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FA98" w14:textId="77777777" w:rsidR="008812EA" w:rsidRPr="00C90983" w:rsidRDefault="008812EA" w:rsidP="008812EA">
      <w:pPr>
        <w:pStyle w:val="ANEXO"/>
        <w:rPr>
          <w:b/>
          <w:bCs/>
        </w:rPr>
      </w:pPr>
      <w:bookmarkStart w:id="0" w:name="_Toc208845862"/>
      <w:r w:rsidRPr="00C90983">
        <w:rPr>
          <w:b/>
          <w:bCs/>
        </w:rPr>
        <w:t xml:space="preserve">ANEXO V - </w:t>
      </w:r>
      <w:r w:rsidRPr="00C90983">
        <w:rPr>
          <w:rFonts w:eastAsia="Arial"/>
          <w:b/>
          <w:bCs/>
        </w:rPr>
        <w:t>DECLARAÇÃO CONJUNTA DE CONHECIMENTO DO EDITAL E DE INEXISTÊNCIA DE FATOS IMPEDITIVOS SUPERVENIENTES</w:t>
      </w:r>
      <w:bookmarkEnd w:id="0"/>
    </w:p>
    <w:tbl>
      <w:tblPr>
        <w:tblStyle w:val="Tabelacomgrade"/>
        <w:tblW w:w="0" w:type="auto"/>
        <w:tblLook w:val="04A0" w:firstRow="1" w:lastRow="0" w:firstColumn="1" w:lastColumn="0" w:noHBand="0" w:noVBand="1"/>
      </w:tblPr>
      <w:tblGrid>
        <w:gridCol w:w="8637"/>
      </w:tblGrid>
      <w:tr w:rsidR="008812EA" w:rsidRPr="0003521E" w14:paraId="1C141ECF" w14:textId="77777777" w:rsidTr="00F87059">
        <w:tc>
          <w:tcPr>
            <w:tcW w:w="8637" w:type="dxa"/>
            <w:shd w:val="clear" w:color="auto" w:fill="FFF2CC" w:themeFill="accent4" w:themeFillTint="33"/>
          </w:tcPr>
          <w:p w14:paraId="3A2C7C93" w14:textId="77777777" w:rsidR="008812EA" w:rsidRPr="0003521E" w:rsidRDefault="008812EA" w:rsidP="00F87059">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57B3E7B2" w14:textId="77777777" w:rsidR="008812EA" w:rsidRPr="0003521E" w:rsidRDefault="008812EA" w:rsidP="00F87059">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2BCC7EC4" w14:textId="77777777" w:rsidR="008812EA" w:rsidRPr="0003521E" w:rsidRDefault="008812EA" w:rsidP="00F87059">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5F27FCA5" w14:textId="77777777" w:rsidR="008812EA" w:rsidRPr="0003521E" w:rsidRDefault="008812EA" w:rsidP="00F87059">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4AEEAF02" w14:textId="77777777" w:rsidR="008812EA" w:rsidRPr="0003521E" w:rsidRDefault="008812EA" w:rsidP="008812EA">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41BCC854" w14:textId="77777777" w:rsidR="008812EA" w:rsidRPr="0003521E" w:rsidRDefault="008812EA" w:rsidP="008812EA">
      <w:pPr>
        <w:tabs>
          <w:tab w:val="left" w:pos="1134"/>
          <w:tab w:val="left" w:pos="1418"/>
          <w:tab w:val="left" w:pos="1701"/>
        </w:tabs>
        <w:spacing w:after="120" w:line="240" w:lineRule="auto"/>
        <w:jc w:val="both"/>
        <w:rPr>
          <w:rFonts w:eastAsia="Arial" w:cstheme="minorHAnsi"/>
          <w:b/>
          <w:bCs/>
          <w:i/>
          <w:iCs/>
          <w:kern w:val="0"/>
          <w:sz w:val="18"/>
          <w:szCs w:val="18"/>
          <w:lang w:eastAsia="pt-BR"/>
          <w14:ligatures w14:val="none"/>
        </w:rPr>
      </w:pPr>
      <w:r w:rsidRPr="0003521E">
        <w:rPr>
          <w:rFonts w:eastAsia="Arial" w:cstheme="minorHAnsi"/>
          <w:b/>
          <w:bCs/>
          <w:i/>
          <w:iCs/>
          <w:kern w:val="0"/>
          <w:sz w:val="18"/>
          <w:szCs w:val="18"/>
          <w:lang w:eastAsia="pt-BR"/>
          <w14:ligatures w14:val="none"/>
        </w:rPr>
        <w:t xml:space="preserve">A </w:t>
      </w:r>
      <w:r w:rsidRPr="0003521E">
        <w:rPr>
          <w:rFonts w:eastAsia="Arial" w:cstheme="minorHAnsi"/>
          <w:b/>
          <w:bCs/>
          <w:i/>
          <w:iCs/>
          <w:kern w:val="0"/>
          <w:sz w:val="18"/>
          <w:szCs w:val="18"/>
          <w:highlight w:val="yellow"/>
          <w:lang w:eastAsia="pt-BR"/>
          <w14:ligatures w14:val="none"/>
        </w:rPr>
        <w:t>XXXXXXXXXXXXXXXXXXXXX</w:t>
      </w:r>
      <w:r w:rsidRPr="0003521E">
        <w:rPr>
          <w:rFonts w:eastAsia="Arial" w:cstheme="minorHAnsi"/>
          <w:b/>
          <w:bCs/>
          <w:i/>
          <w:iCs/>
          <w:kern w:val="0"/>
          <w:sz w:val="18"/>
          <w:szCs w:val="18"/>
          <w:lang w:eastAsia="pt-BR"/>
          <w14:ligatures w14:val="none"/>
        </w:rPr>
        <w:t>, inscrita no CNPJ sob nº</w:t>
      </w:r>
      <w:r w:rsidRPr="0003521E">
        <w:rPr>
          <w:rFonts w:eastAsia="Arial" w:cstheme="minorHAnsi"/>
          <w:b/>
          <w:bCs/>
          <w:kern w:val="0"/>
          <w:sz w:val="18"/>
          <w:szCs w:val="18"/>
          <w:lang w:eastAsia="pt-BR"/>
          <w14:ligatures w14:val="none"/>
        </w:rPr>
        <w:t xml:space="preserve">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 intermédio de seu </w:t>
      </w:r>
      <w:r w:rsidRPr="0003521E">
        <w:rPr>
          <w:rFonts w:eastAsia="Arial" w:cstheme="minorHAnsi"/>
          <w:b/>
          <w:bCs/>
          <w:i/>
          <w:iCs/>
          <w:kern w:val="0"/>
          <w:sz w:val="18"/>
          <w:szCs w:val="18"/>
          <w:lang w:eastAsia="pt-BR"/>
          <w14:ligatures w14:val="none"/>
        </w:rPr>
        <w:t>representante legal o</w:t>
      </w:r>
      <w:r w:rsidRPr="0003521E">
        <w:rPr>
          <w:rFonts w:eastAsia="Arial" w:cstheme="minorHAnsi"/>
          <w:b/>
          <w:bCs/>
          <w:kern w:val="0"/>
          <w:sz w:val="18"/>
          <w:szCs w:val="18"/>
          <w:lang w:eastAsia="pt-BR"/>
          <w14:ligatures w14:val="none"/>
        </w:rPr>
        <w:t xml:space="preserve"> (a) </w:t>
      </w:r>
      <w:proofErr w:type="spellStart"/>
      <w:r w:rsidRPr="0003521E">
        <w:rPr>
          <w:rFonts w:eastAsia="Arial" w:cstheme="minorHAnsi"/>
          <w:b/>
          <w:bCs/>
          <w:kern w:val="0"/>
          <w:sz w:val="18"/>
          <w:szCs w:val="18"/>
          <w:lang w:eastAsia="pt-BR"/>
          <w14:ligatures w14:val="none"/>
        </w:rPr>
        <w:t>Sr</w:t>
      </w:r>
      <w:proofErr w:type="spellEnd"/>
      <w:r w:rsidRPr="0003521E">
        <w:rPr>
          <w:rFonts w:eastAsia="Arial" w:cstheme="minorHAnsi"/>
          <w:b/>
          <w:bCs/>
          <w:kern w:val="0"/>
          <w:sz w:val="18"/>
          <w:szCs w:val="18"/>
          <w:lang w:eastAsia="pt-BR"/>
          <w14:ligatures w14:val="none"/>
        </w:rPr>
        <w:t xml:space="preserve">(a)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portador(a) da Carteira de Identidade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e do CPF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para fins do disposto no Edital de Credenciamento supra indicado, sob as penas da lei</w:t>
      </w:r>
      <w:r w:rsidRPr="0003521E">
        <w:rPr>
          <w:rFonts w:eastAsia="Arial" w:cstheme="minorHAnsi"/>
          <w:b/>
          <w:bCs/>
          <w:i/>
          <w:iCs/>
          <w:kern w:val="0"/>
          <w:sz w:val="18"/>
          <w:szCs w:val="18"/>
          <w:lang w:eastAsia="pt-BR"/>
          <w14:ligatures w14:val="none"/>
        </w:rPr>
        <w:t>, que até a presente data</w:t>
      </w:r>
      <w:r w:rsidRPr="0003521E">
        <w:rPr>
          <w:rFonts w:ascii="Times New Roman" w:eastAsia="Times New Roman" w:hAnsi="Times New Roman" w:cs="Times New Roman"/>
          <w:b/>
          <w:bCs/>
          <w:kern w:val="0"/>
          <w:sz w:val="24"/>
          <w:szCs w:val="24"/>
          <w:lang w:eastAsia="pt-BR"/>
          <w14:ligatures w14:val="none"/>
        </w:rPr>
        <w:t xml:space="preserve"> </w:t>
      </w:r>
      <w:r w:rsidRPr="0003521E">
        <w:rPr>
          <w:rFonts w:eastAsia="Arial" w:cstheme="minorHAnsi"/>
          <w:b/>
          <w:bCs/>
          <w:i/>
          <w:iCs/>
          <w:kern w:val="0"/>
          <w:sz w:val="18"/>
          <w:szCs w:val="18"/>
          <w:lang w:eastAsia="pt-BR"/>
          <w14:ligatures w14:val="none"/>
        </w:rPr>
        <w:t>inexistem fatos supervenientes impeditivos para sua habilitação no presente processo licitatório, ciente da obrigatoriedade de declarar ocorrências posteriores.</w:t>
      </w:r>
    </w:p>
    <w:p w14:paraId="025E07E0" w14:textId="77777777" w:rsidR="008812EA" w:rsidRPr="0003521E" w:rsidRDefault="008812EA" w:rsidP="008812EA">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6C60C92E" w14:textId="77777777" w:rsidR="008812EA" w:rsidRPr="0003521E" w:rsidRDefault="008812EA" w:rsidP="008812EA">
      <w:pPr>
        <w:tabs>
          <w:tab w:val="left" w:pos="1134"/>
          <w:tab w:val="left" w:pos="1418"/>
          <w:tab w:val="left" w:pos="1701"/>
        </w:tabs>
        <w:spacing w:after="120" w:line="240" w:lineRule="auto"/>
        <w:rPr>
          <w:rFonts w:eastAsia="Arial" w:cstheme="minorHAnsi"/>
          <w:i/>
          <w:iCs/>
          <w:kern w:val="0"/>
          <w:sz w:val="18"/>
          <w:szCs w:val="18"/>
          <w:lang w:eastAsia="pt-BR"/>
          <w14:ligatures w14:val="none"/>
        </w:rPr>
      </w:pPr>
      <w:r w:rsidRPr="0003521E">
        <w:rPr>
          <w:rFonts w:eastAsia="Arial" w:cstheme="minorHAnsi"/>
          <w:b/>
          <w:bCs/>
          <w:kern w:val="0"/>
          <w:sz w:val="18"/>
          <w:szCs w:val="18"/>
          <w:lang w:eastAsia="pt-BR"/>
          <w14:ligatures w14:val="none"/>
        </w:rPr>
        <w:t>DECLARA</w:t>
      </w:r>
      <w:r w:rsidRPr="0003521E">
        <w:rPr>
          <w:rFonts w:eastAsia="Arial" w:cstheme="minorHAnsi"/>
          <w:b/>
          <w:bCs/>
          <w:i/>
          <w:iCs/>
          <w:kern w:val="0"/>
          <w:sz w:val="18"/>
          <w:szCs w:val="18"/>
          <w:lang w:eastAsia="pt-BR"/>
          <w14:ligatures w14:val="none"/>
        </w:rPr>
        <w:t xml:space="preserve"> </w:t>
      </w:r>
      <w:r w:rsidRPr="0003521E">
        <w:rPr>
          <w:rFonts w:eastAsia="Arial" w:cstheme="minorHAnsi"/>
          <w:kern w:val="0"/>
          <w:sz w:val="18"/>
          <w:szCs w:val="18"/>
          <w:lang w:eastAsia="pt-BR"/>
          <w14:ligatures w14:val="none"/>
        </w:rPr>
        <w:t>não se enquadrar em nenhuma das situações de impedimento previstas</w:t>
      </w:r>
      <w:r w:rsidRPr="0003521E">
        <w:rPr>
          <w:rFonts w:eastAsia="Arial" w:cstheme="minorHAnsi"/>
          <w:i/>
          <w:iCs/>
          <w:kern w:val="0"/>
          <w:sz w:val="18"/>
          <w:szCs w:val="18"/>
          <w:lang w:eastAsia="pt-BR"/>
          <w14:ligatures w14:val="none"/>
        </w:rPr>
        <w:t>:</w:t>
      </w:r>
    </w:p>
    <w:p w14:paraId="5812DB61" w14:textId="77777777" w:rsidR="008812EA" w:rsidRPr="0003521E" w:rsidRDefault="008812EA" w:rsidP="008812EA">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676F7C5"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 membros do Poder Legislativo e Secretários de Saúde de qualquer um dos entes consorciados.</w:t>
      </w:r>
    </w:p>
    <w:p w14:paraId="7D0C311B"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Que mantenha vínculo de natureza técnica, comercial, econômica, financeira, trabalhista ou civil com dirigente dos entes consorciados ou com agente público que desempenhe função na licitação ou atue na fiscalização ou na gestão do contrato vinculados ao CISAMARP, ou que deles seja cônjuge, companheiro ou parente em linha reta, colateral ou por afinidade.</w:t>
      </w:r>
    </w:p>
    <w:p w14:paraId="57C4D244"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sócio administrador exercendo cargo, emprego ou função pública em qualquer um dos entes consorciados.</w:t>
      </w:r>
    </w:p>
    <w:p w14:paraId="34C3657A"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Os interessados que estejam cumprindo as sanções previstas nos incisos III e IV, do art. 156, da Lei n. 14.133/2021.</w:t>
      </w:r>
    </w:p>
    <w:p w14:paraId="4718CCF1"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 que tenha proprietários, administradores e dirigentes que exercem cargos de chefia ou função de confiança no Sistema Único de Saúde (SUS), conforme disposto no artigo 24, § 4º da Lei Federal nº8.080/1990.</w:t>
      </w:r>
    </w:p>
    <w:p w14:paraId="1D7B084E"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se encontre, ao tempo de credenciamento,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13FA4825"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Empresas controladoras, controladas ou coligadas, nos termos da Lei nº 6.404, de 15 de dezembro de 1976, concorrendo entre si;</w:t>
      </w:r>
    </w:p>
    <w:p w14:paraId="03AE6293"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4085E8B"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Tenham sofrido, nos últimos 5 (cinco) anos, sanção de descredenciamento pelo Consorcio Público de Saúde e/ou a quem atue em substituição desta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601FDCBA" w14:textId="77777777" w:rsidR="008812EA" w:rsidRPr="0003521E" w:rsidRDefault="008812EA" w:rsidP="008812EA">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Em falência ou concordata, que se encontre em processo de recuperação judicial ou </w:t>
      </w:r>
      <w:r w:rsidRPr="0003521E">
        <w:rPr>
          <w:rFonts w:eastAsia="SimSun" w:cstheme="minorHAnsi"/>
          <w:kern w:val="3"/>
          <w:sz w:val="18"/>
          <w:szCs w:val="18"/>
          <w:lang w:eastAsia="zh-CN" w:bidi="hi-IN"/>
          <w14:ligatures w14:val="none"/>
        </w:rPr>
        <w:lastRenderedPageBreak/>
        <w:t>extrajudicial, sob concurso de credores, em dissolução ou em liquidação;</w:t>
      </w:r>
    </w:p>
    <w:p w14:paraId="4163AA6E" w14:textId="77777777" w:rsidR="008812EA" w:rsidRPr="0003521E" w:rsidRDefault="008812EA" w:rsidP="008812EA">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278E1627" w14:textId="77777777" w:rsidR="008812EA" w:rsidRPr="0003521E" w:rsidRDefault="008812EA" w:rsidP="008812EA">
      <w:pPr>
        <w:tabs>
          <w:tab w:val="left" w:pos="1134"/>
          <w:tab w:val="left" w:pos="1418"/>
          <w:tab w:val="left" w:pos="1701"/>
        </w:tabs>
        <w:spacing w:after="120" w:line="240" w:lineRule="auto"/>
        <w:rPr>
          <w:rFonts w:eastAsia="Arial" w:cstheme="minorHAnsi"/>
          <w:b/>
          <w:bCs/>
          <w:kern w:val="0"/>
          <w:sz w:val="16"/>
          <w:szCs w:val="16"/>
          <w:lang w:eastAsia="pt-BR"/>
          <w14:ligatures w14:val="none"/>
        </w:rPr>
      </w:pPr>
      <w:r w:rsidRPr="0003521E">
        <w:rPr>
          <w:rFonts w:eastAsia="Arial" w:cstheme="minorHAnsi"/>
          <w:kern w:val="0"/>
          <w:sz w:val="16"/>
          <w:szCs w:val="16"/>
          <w:lang w:eastAsia="pt-BR"/>
          <w14:ligatures w14:val="none"/>
        </w:rPr>
        <w:t>Além das condições acima</w:t>
      </w:r>
      <w:r w:rsidRPr="0003521E">
        <w:rPr>
          <w:rFonts w:eastAsia="Arial" w:cstheme="minorHAnsi"/>
          <w:b/>
          <w:bCs/>
          <w:kern w:val="0"/>
          <w:sz w:val="16"/>
          <w:szCs w:val="16"/>
          <w:lang w:eastAsia="pt-BR"/>
          <w14:ligatures w14:val="none"/>
        </w:rPr>
        <w:t xml:space="preserve"> DECLARA </w:t>
      </w:r>
      <w:r w:rsidRPr="0003521E">
        <w:rPr>
          <w:rFonts w:eastAsia="Arial" w:cstheme="minorHAnsi"/>
          <w:kern w:val="0"/>
          <w:sz w:val="16"/>
          <w:szCs w:val="16"/>
          <w:lang w:eastAsia="pt-BR"/>
          <w14:ligatures w14:val="none"/>
        </w:rPr>
        <w:t>sob as penas da Lei que:</w:t>
      </w:r>
    </w:p>
    <w:p w14:paraId="10F4A7FE" w14:textId="77777777" w:rsidR="008812EA" w:rsidRPr="0003521E" w:rsidRDefault="008812EA" w:rsidP="008812EA">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4DD7C3D"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FF3F625"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1D36B5F2"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56EEC9D9"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21C267DF"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bookmarkStart w:id="1" w:name="_Hlk208480374"/>
      <w:r w:rsidRPr="0003521E">
        <w:rPr>
          <w:rFonts w:eastAsia="SimSun" w:cstheme="minorHAnsi"/>
          <w:kern w:val="3"/>
          <w:sz w:val="18"/>
          <w:szCs w:val="18"/>
          <w:lang w:eastAsia="zh-CN" w:bidi="hi-IN"/>
          <w14:ligatures w14:val="none"/>
        </w:rPr>
        <w:t>Que assume total responsabilidade pelas informações prestadas e, em qualquer tempo, exime o Consorcio de qualquer ônus civil e penal que lhe possa acarretar;</w:t>
      </w:r>
    </w:p>
    <w:p w14:paraId="3A1787EA"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 Que fará prova de todas as informações ora declaradas, quando necessário ou quando solicitado;</w:t>
      </w:r>
    </w:p>
    <w:p w14:paraId="33C5F4CD" w14:textId="77777777" w:rsidR="008812EA" w:rsidRPr="0003521E" w:rsidRDefault="008812EA" w:rsidP="008812EA">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Que se compromete a atender aos termos da Lei Geral de Proteção de Dados e suas atualizações.</w:t>
      </w:r>
    </w:p>
    <w:p w14:paraId="4C4D1950" w14:textId="77777777" w:rsidR="008812EA" w:rsidRPr="0003521E" w:rsidRDefault="008812EA" w:rsidP="008812EA">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44D0FEC9" w14:textId="77777777" w:rsidR="008812EA" w:rsidRPr="0003521E" w:rsidRDefault="008812EA" w:rsidP="008812EA">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8812EA" w:rsidRPr="0003521E" w14:paraId="4DD3C8B8" w14:textId="77777777" w:rsidTr="00F87059">
        <w:trPr>
          <w:jc w:val="center"/>
        </w:trPr>
        <w:tc>
          <w:tcPr>
            <w:tcW w:w="4248" w:type="dxa"/>
            <w:tcBorders>
              <w:top w:val="nil"/>
              <w:left w:val="nil"/>
              <w:bottom w:val="nil"/>
              <w:right w:val="nil"/>
            </w:tcBorders>
          </w:tcPr>
          <w:p w14:paraId="20CB2E00" w14:textId="77777777" w:rsidR="008812EA" w:rsidRPr="0003521E" w:rsidRDefault="008812EA" w:rsidP="00F87059">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2DB08CB2" w14:textId="77777777" w:rsidR="008812EA" w:rsidRPr="0003521E" w:rsidRDefault="008812EA" w:rsidP="00F87059">
            <w:pPr>
              <w:tabs>
                <w:tab w:val="left" w:pos="1134"/>
                <w:tab w:val="left" w:pos="1418"/>
                <w:tab w:val="left" w:pos="1701"/>
              </w:tabs>
              <w:jc w:val="center"/>
              <w:rPr>
                <w:rFonts w:eastAsia="Arial" w:cstheme="minorHAnsi"/>
                <w:b/>
                <w:bCs/>
                <w:kern w:val="0"/>
                <w:sz w:val="16"/>
                <w:szCs w:val="16"/>
                <w:lang w:eastAsia="pt-BR"/>
              </w:rPr>
            </w:pPr>
          </w:p>
          <w:p w14:paraId="69124235" w14:textId="77777777" w:rsidR="008812EA" w:rsidRDefault="008812EA" w:rsidP="00F87059">
            <w:pPr>
              <w:tabs>
                <w:tab w:val="left" w:pos="1134"/>
                <w:tab w:val="left" w:pos="1418"/>
                <w:tab w:val="left" w:pos="1701"/>
              </w:tabs>
              <w:jc w:val="center"/>
              <w:rPr>
                <w:rFonts w:eastAsia="Arial" w:cstheme="minorHAnsi"/>
                <w:b/>
                <w:bCs/>
                <w:kern w:val="0"/>
                <w:sz w:val="16"/>
                <w:szCs w:val="16"/>
                <w:highlight w:val="yellow"/>
                <w:lang w:eastAsia="pt-BR"/>
              </w:rPr>
            </w:pPr>
          </w:p>
          <w:p w14:paraId="7C82D845" w14:textId="77777777" w:rsidR="008812EA" w:rsidRPr="0003521E" w:rsidRDefault="008812EA" w:rsidP="00F87059">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42AFDA49" w14:textId="77777777" w:rsidR="008812EA" w:rsidRPr="0003521E" w:rsidRDefault="008812EA" w:rsidP="00F87059">
            <w:pPr>
              <w:tabs>
                <w:tab w:val="left" w:pos="1134"/>
                <w:tab w:val="left" w:pos="1418"/>
                <w:tab w:val="left" w:pos="1701"/>
              </w:tabs>
              <w:jc w:val="center"/>
              <w:rPr>
                <w:rFonts w:eastAsia="Arial" w:cstheme="minorHAnsi"/>
                <w:b/>
                <w:bCs/>
                <w:kern w:val="0"/>
                <w:sz w:val="16"/>
                <w:szCs w:val="16"/>
                <w:lang w:eastAsia="pt-BR"/>
              </w:rPr>
            </w:pPr>
          </w:p>
          <w:p w14:paraId="6F55E8E0" w14:textId="77777777" w:rsidR="008812EA" w:rsidRPr="0003521E" w:rsidRDefault="008812EA" w:rsidP="00F87059">
            <w:pPr>
              <w:tabs>
                <w:tab w:val="left" w:pos="1134"/>
                <w:tab w:val="left" w:pos="1418"/>
                <w:tab w:val="left" w:pos="1701"/>
              </w:tabs>
              <w:jc w:val="center"/>
              <w:rPr>
                <w:rFonts w:eastAsia="Arial" w:cstheme="minorHAnsi"/>
                <w:b/>
                <w:bCs/>
                <w:kern w:val="0"/>
                <w:sz w:val="16"/>
                <w:szCs w:val="16"/>
                <w:lang w:eastAsia="pt-BR"/>
              </w:rPr>
            </w:pPr>
          </w:p>
        </w:tc>
      </w:tr>
      <w:bookmarkEnd w:id="1"/>
    </w:tbl>
    <w:p w14:paraId="50C811AF" w14:textId="77777777" w:rsidR="008812EA" w:rsidRDefault="008812EA" w:rsidP="008812EA">
      <w:pPr>
        <w:rPr>
          <w:sz w:val="20"/>
          <w:szCs w:val="20"/>
        </w:rPr>
      </w:pPr>
    </w:p>
    <w:p w14:paraId="265B546C" w14:textId="77777777" w:rsidR="008812EA" w:rsidRDefault="008812EA" w:rsidP="008812EA">
      <w:pPr>
        <w:rPr>
          <w:sz w:val="20"/>
          <w:szCs w:val="20"/>
        </w:rPr>
      </w:pPr>
    </w:p>
    <w:p w14:paraId="18C271A7" w14:textId="77777777" w:rsidR="008812EA" w:rsidRDefault="008812EA" w:rsidP="008812EA">
      <w:pPr>
        <w:rPr>
          <w:sz w:val="20"/>
          <w:szCs w:val="20"/>
        </w:rPr>
      </w:pPr>
    </w:p>
    <w:p w14:paraId="52B80C51" w14:textId="6C8B4A2F" w:rsidR="00436D93" w:rsidRPr="008812EA" w:rsidRDefault="00436D93" w:rsidP="008812EA"/>
    <w:sectPr w:rsidR="00436D93" w:rsidRPr="008812EA" w:rsidSect="00436EF8">
      <w:headerReference w:type="default" r:id="rId7"/>
      <w:footerReference w:type="default" r:id="rId8"/>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14F" w14:textId="77777777" w:rsidR="003329CC" w:rsidRDefault="003329CC">
      <w:pPr>
        <w:spacing w:after="0" w:line="240" w:lineRule="auto"/>
      </w:pPr>
      <w:r>
        <w:separator/>
      </w:r>
    </w:p>
  </w:endnote>
  <w:endnote w:type="continuationSeparator" w:id="0">
    <w:p w14:paraId="3FA19ACE" w14:textId="77777777" w:rsidR="003329CC" w:rsidRDefault="0033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393" w14:textId="6C177687" w:rsidR="008E1691" w:rsidRPr="008E1691" w:rsidRDefault="008E1691" w:rsidP="008E1691">
    <w:pPr>
      <w:ind w:left="211"/>
      <w:jc w:val="center"/>
      <w:rPr>
        <w:bCs/>
      </w:rPr>
    </w:pPr>
    <w:r w:rsidRPr="008E1691">
      <w:rPr>
        <w:rFonts w:ascii="Calibri" w:hAnsi="Calibri" w:cs="Calibri"/>
        <w:bCs/>
      </w:rPr>
      <w:t>Rodovia Municipal José Gheller, nº 501, Bairro Santa Lúcia, CEP: 89.565-453, Município de Videira/SC</w:t>
    </w:r>
    <w:r w:rsidRPr="008E1691">
      <w:rPr>
        <w:rFonts w:ascii="Calibri" w:eastAsia="Calibri" w:hAnsi="Calibri" w:cs="Calibri"/>
        <w:bCs/>
        <w:color w:val="000000"/>
      </w:rPr>
      <w:t xml:space="preserve"> Fone</w:t>
    </w:r>
    <w:r w:rsidRPr="008E1691">
      <w:rPr>
        <w:rFonts w:ascii="Calibri" w:hAnsi="Calibri"/>
        <w:bCs/>
        <w:sz w:val="24"/>
      </w:rPr>
      <w:t xml:space="preserve">: (49) 3531-1653 / (49) 3531-1663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FAD0" w14:textId="77777777" w:rsidR="003329CC" w:rsidRDefault="003329CC">
      <w:pPr>
        <w:spacing w:after="0" w:line="240" w:lineRule="auto"/>
      </w:pPr>
      <w:r>
        <w:separator/>
      </w:r>
    </w:p>
  </w:footnote>
  <w:footnote w:type="continuationSeparator" w:id="0">
    <w:p w14:paraId="2C3AE0BF" w14:textId="77777777" w:rsidR="003329CC" w:rsidRDefault="0033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660FBA64" w:rsidR="008E1691" w:rsidRPr="007D1722" w:rsidRDefault="008E1691" w:rsidP="008E1691">
    <w:pPr>
      <w:pStyle w:val="Ttulo2"/>
      <w:numPr>
        <w:ilvl w:val="0"/>
        <w:numId w:val="0"/>
      </w:numPr>
      <w:jc w:val="center"/>
    </w:pPr>
    <w:r>
      <w:rPr>
        <w:b w:val="0"/>
        <w:bCs w:val="0"/>
        <w:noProof/>
      </w:rPr>
      <w:drawing>
        <wp:anchor distT="0" distB="0" distL="114300" distR="114300" simplePos="0" relativeHeight="251656704" behindDoc="0" locked="0" layoutInCell="1" allowOverlap="1" wp14:anchorId="055F3161" wp14:editId="0FE1578D">
          <wp:simplePos x="0" y="0"/>
          <wp:positionH relativeFrom="column">
            <wp:posOffset>5508786</wp:posOffset>
          </wp:positionH>
          <wp:positionV relativeFrom="paragraph">
            <wp:posOffset>288925</wp:posOffset>
          </wp:positionV>
          <wp:extent cx="704215" cy="413385"/>
          <wp:effectExtent l="0" t="0" r="635" b="5715"/>
          <wp:wrapNone/>
          <wp:docPr id="200718192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0" locked="0" layoutInCell="1" allowOverlap="1" wp14:anchorId="56D6B15D" wp14:editId="415D4338">
          <wp:simplePos x="0" y="0"/>
          <wp:positionH relativeFrom="column">
            <wp:posOffset>4480257</wp:posOffset>
          </wp:positionH>
          <wp:positionV relativeFrom="paragraph">
            <wp:posOffset>264795</wp:posOffset>
          </wp:positionV>
          <wp:extent cx="758825" cy="410845"/>
          <wp:effectExtent l="0" t="0" r="3175" b="8255"/>
          <wp:wrapNone/>
          <wp:docPr id="3117470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51085863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588442" wp14:editId="046E75F5">
          <wp:simplePos x="0" y="0"/>
          <wp:positionH relativeFrom="column">
            <wp:posOffset>-778178</wp:posOffset>
          </wp:positionH>
          <wp:positionV relativeFrom="paragraph">
            <wp:posOffset>13335</wp:posOffset>
          </wp:positionV>
          <wp:extent cx="866140" cy="873125"/>
          <wp:effectExtent l="0" t="0" r="0" b="3175"/>
          <wp:wrapNone/>
          <wp:docPr id="16282112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2EA">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Pr>
        <w:sz w:val="40"/>
      </w:rPr>
      <w:t>CI</w:t>
    </w:r>
    <w:r w:rsidRPr="002D22BD">
      <w:rPr>
        <w:sz w:val="40"/>
      </w:rPr>
      <w:t>SAMARP</w:t>
    </w:r>
  </w:p>
  <w:p w14:paraId="275C7E0E"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8E1691" w:rsidRPr="00211A05" w:rsidRDefault="008E1691" w:rsidP="008E1691">
    <w:pPr>
      <w:spacing w:after="0" w:line="240" w:lineRule="auto"/>
      <w:jc w:val="center"/>
      <w:rPr>
        <w:rFonts w:ascii="Calibri" w:hAnsi="Calibri"/>
        <w:b/>
        <w:bCs/>
        <w:sz w:val="24"/>
      </w:rPr>
    </w:pPr>
    <w:r>
      <w:rPr>
        <w:rFonts w:ascii="Calibri" w:hAnsi="Calibri"/>
        <w:b/>
        <w:bCs/>
        <w:sz w:val="24"/>
      </w:rPr>
      <w:t xml:space="preserve">                           </w:t>
    </w:r>
  </w:p>
  <w:p w14:paraId="3F948E14" w14:textId="77777777" w:rsidR="008E1691" w:rsidRPr="00211A05" w:rsidRDefault="008E1691" w:rsidP="008E1691">
    <w:pPr>
      <w:spacing w:after="0" w:line="240" w:lineRule="auto"/>
      <w:ind w:left="142" w:hanging="142"/>
      <w:jc w:val="center"/>
      <w:rPr>
        <w:rFonts w:ascii="Calibri" w:hAnsi="Calibri"/>
        <w:b/>
        <w:bCs/>
        <w:sz w:val="24"/>
      </w:rPr>
    </w:pPr>
    <w:r>
      <w:tab/>
    </w:r>
    <w:hyperlink r:id="rId5" w:history="1">
      <w:r w:rsidRPr="00C534F4">
        <w:rPr>
          <w:rStyle w:val="Hyperlink"/>
          <w:rFonts w:ascii="Calibri" w:hAnsi="Calibri"/>
          <w:b/>
          <w:bCs/>
          <w:sz w:val="24"/>
        </w:rPr>
        <w:t>http://www.cisamarp.sc.gov.br</w:t>
      </w:r>
    </w:hyperlink>
    <w:r w:rsidRPr="00211A05">
      <w:rPr>
        <w:rFonts w:ascii="Calibri" w:hAnsi="Calibri"/>
        <w:b/>
        <w:bCs/>
        <w:sz w:val="24"/>
      </w:rPr>
      <w:t xml:space="preserve"> </w:t>
    </w:r>
    <w:r>
      <w:rPr>
        <w:rFonts w:ascii="Calibri" w:hAnsi="Calibri"/>
        <w:b/>
        <w:bCs/>
        <w:sz w:val="24"/>
      </w:rPr>
      <w:t xml:space="preserve">                                   </w:t>
    </w:r>
    <w:hyperlink r:id="rId6" w:history="1">
      <w:r w:rsidRPr="00487FC4">
        <w:rPr>
          <w:rStyle w:val="Hyperlink"/>
          <w:rFonts w:ascii="Calibri" w:hAnsi="Calibri"/>
          <w:b/>
          <w:bCs/>
          <w:sz w:val="24"/>
        </w:rPr>
        <w:t>cisamarp@cisamarp.sc.gov.br</w:t>
      </w:r>
    </w:hyperlink>
  </w:p>
  <w:p w14:paraId="7519A380" w14:textId="77777777" w:rsidR="008E56DC" w:rsidRPr="008E1691" w:rsidRDefault="008E56DC" w:rsidP="008E16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137A8F"/>
    <w:multiLevelType w:val="hybridMultilevel"/>
    <w:tmpl w:val="6D862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8B6A77"/>
    <w:multiLevelType w:val="hybridMultilevel"/>
    <w:tmpl w:val="0D2C9F7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C31CD0"/>
    <w:multiLevelType w:val="hybridMultilevel"/>
    <w:tmpl w:val="E2CEA73C"/>
    <w:lvl w:ilvl="0" w:tplc="31865190">
      <w:start w:val="1"/>
      <w:numFmt w:val="decimal"/>
      <w:lvlText w:val="%1."/>
      <w:lvlJc w:val="left"/>
      <w:pPr>
        <w:ind w:left="1183" w:hanging="360"/>
      </w:pPr>
      <w:rPr>
        <w:strike w:val="0"/>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4" w15:restartNumberingAfterBreak="0">
    <w:nsid w:val="0CE02D51"/>
    <w:multiLevelType w:val="hybridMultilevel"/>
    <w:tmpl w:val="031245B0"/>
    <w:lvl w:ilvl="0" w:tplc="7256DC24">
      <w:start w:val="1"/>
      <w:numFmt w:val="decimal"/>
      <w:lvlText w:val="%1."/>
      <w:lvlJc w:val="left"/>
      <w:pPr>
        <w:ind w:left="48" w:hanging="61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15:restartNumberingAfterBreak="0">
    <w:nsid w:val="0F62493F"/>
    <w:multiLevelType w:val="multilevel"/>
    <w:tmpl w:val="718A4CA6"/>
    <w:lvl w:ilvl="0">
      <w:start w:val="9"/>
      <w:numFmt w:val="decimal"/>
      <w:lvlText w:val="%1"/>
      <w:lvlJc w:val="left"/>
      <w:pPr>
        <w:ind w:left="360" w:hanging="360"/>
      </w:pPr>
      <w:rPr>
        <w:rFonts w:hint="default"/>
      </w:rPr>
    </w:lvl>
    <w:lvl w:ilvl="1">
      <w:start w:val="1"/>
      <w:numFmt w:val="decimal"/>
      <w:lvlText w:val="%1.%2"/>
      <w:lvlJc w:val="left"/>
      <w:pPr>
        <w:ind w:left="-164"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752" w:hanging="1440"/>
      </w:pPr>
      <w:rPr>
        <w:rFonts w:hint="default"/>
      </w:rPr>
    </w:lvl>
  </w:abstractNum>
  <w:abstractNum w:abstractNumId="6" w15:restartNumberingAfterBreak="0">
    <w:nsid w:val="13A85349"/>
    <w:multiLevelType w:val="multilevel"/>
    <w:tmpl w:val="2E467BB0"/>
    <w:lvl w:ilvl="0">
      <w:start w:val="2"/>
      <w:numFmt w:val="decimal"/>
      <w:lvlText w:val="%1"/>
      <w:lvlJc w:val="left"/>
      <w:pPr>
        <w:ind w:left="360" w:hanging="360"/>
      </w:pPr>
      <w:rPr>
        <w:rFonts w:hint="default"/>
        <w:lang w:val="pt-PT" w:eastAsia="en-US" w:bidi="ar-SA"/>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7" w15:restartNumberingAfterBreak="0">
    <w:nsid w:val="178A3CD6"/>
    <w:multiLevelType w:val="multilevel"/>
    <w:tmpl w:val="ACCCA22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43221"/>
    <w:multiLevelType w:val="hybridMultilevel"/>
    <w:tmpl w:val="5F56EC0A"/>
    <w:lvl w:ilvl="0" w:tplc="6BB8D60C">
      <w:start w:val="5"/>
      <w:numFmt w:val="decimal"/>
      <w:lvlText w:val="7.%1."/>
      <w:lvlJc w:val="left"/>
      <w:pPr>
        <w:ind w:left="283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743FF8"/>
    <w:multiLevelType w:val="hybridMultilevel"/>
    <w:tmpl w:val="6C6E57D0"/>
    <w:lvl w:ilvl="0" w:tplc="D382B180">
      <w:start w:val="1"/>
      <w:numFmt w:val="decimal"/>
      <w:lvlText w:val="7.%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416797"/>
    <w:multiLevelType w:val="hybridMultilevel"/>
    <w:tmpl w:val="CBE6E21C"/>
    <w:lvl w:ilvl="0" w:tplc="15F4739A">
      <w:start w:val="1"/>
      <w:numFmt w:val="decimal"/>
      <w:lvlText w:val="7.%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6B3E4C"/>
    <w:multiLevelType w:val="multilevel"/>
    <w:tmpl w:val="3488BEE0"/>
    <w:lvl w:ilvl="0">
      <w:start w:val="1"/>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12"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83535EB"/>
    <w:multiLevelType w:val="multilevel"/>
    <w:tmpl w:val="BEF44A7E"/>
    <w:lvl w:ilvl="0">
      <w:start w:val="1"/>
      <w:numFmt w:val="decimal"/>
      <w:lvlText w:val="%1."/>
      <w:lvlJc w:val="left"/>
      <w:pPr>
        <w:ind w:left="720" w:hanging="360"/>
      </w:pPr>
      <w:rPr>
        <w:rFonts w:hint="default"/>
      </w:rPr>
    </w:lvl>
    <w:lvl w:ilvl="1">
      <w:start w:val="2"/>
      <w:numFmt w:val="decimal"/>
      <w:lvlText w:val="%1.%2."/>
      <w:lvlJc w:val="left"/>
      <w:pPr>
        <w:ind w:left="1353" w:hanging="359"/>
      </w:pPr>
      <w:rPr>
        <w:rFonts w:hint="default"/>
        <w:color w:val="000000"/>
      </w:rPr>
    </w:lvl>
    <w:lvl w:ilvl="2">
      <w:start w:val="1"/>
      <w:numFmt w:val="decimal"/>
      <w:lvlText w:val="%1.%2.%3."/>
      <w:lvlJc w:val="left"/>
      <w:pPr>
        <w:ind w:left="1800" w:hanging="720"/>
      </w:pPr>
      <w:rPr>
        <w:rFonts w:hint="default"/>
        <w:i w:val="0"/>
        <w:color w:val="000000"/>
      </w:rPr>
    </w:lvl>
    <w:lvl w:ilvl="3">
      <w:start w:val="1"/>
      <w:numFmt w:val="decimal"/>
      <w:lvlText w:val="%1.%2.%3.%4."/>
      <w:lvlJc w:val="left"/>
      <w:pPr>
        <w:ind w:left="2160" w:hanging="720"/>
      </w:pPr>
      <w:rPr>
        <w:rFonts w:hint="default"/>
        <w:i w:val="0"/>
        <w:color w:val="00000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99573D0"/>
    <w:multiLevelType w:val="multilevel"/>
    <w:tmpl w:val="F8F68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AA7168"/>
    <w:multiLevelType w:val="multilevel"/>
    <w:tmpl w:val="FE92F5DE"/>
    <w:lvl w:ilvl="0">
      <w:start w:val="7"/>
      <w:numFmt w:val="decimal"/>
      <w:lvlText w:val="%1."/>
      <w:lvlJc w:val="left"/>
      <w:pPr>
        <w:ind w:left="435" w:hanging="435"/>
      </w:pPr>
      <w:rPr>
        <w:rFonts w:hint="default"/>
      </w:rPr>
    </w:lvl>
    <w:lvl w:ilvl="1">
      <w:start w:val="5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F1810"/>
    <w:multiLevelType w:val="multilevel"/>
    <w:tmpl w:val="8B665ACE"/>
    <w:lvl w:ilvl="0">
      <w:start w:val="7"/>
      <w:numFmt w:val="decimal"/>
      <w:lvlText w:val="%1"/>
      <w:lvlJc w:val="left"/>
      <w:pPr>
        <w:ind w:left="360" w:hanging="360"/>
      </w:pPr>
      <w:rPr>
        <w:rFonts w:hint="default"/>
      </w:rPr>
    </w:lvl>
    <w:lvl w:ilvl="1">
      <w:start w:val="2"/>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7" w15:restartNumberingAfterBreak="0">
    <w:nsid w:val="311F3A71"/>
    <w:multiLevelType w:val="multilevel"/>
    <w:tmpl w:val="CB2847F2"/>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color w:val="FF0000"/>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18" w15:restartNumberingAfterBreak="0">
    <w:nsid w:val="342125B2"/>
    <w:multiLevelType w:val="hybridMultilevel"/>
    <w:tmpl w:val="ABBE1B8C"/>
    <w:lvl w:ilvl="0" w:tplc="F508D45C">
      <w:start w:val="1"/>
      <w:numFmt w:val="decimal"/>
      <w:lvlText w:val="10.%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612C0C"/>
    <w:multiLevelType w:val="hybridMultilevel"/>
    <w:tmpl w:val="FB221216"/>
    <w:lvl w:ilvl="0" w:tplc="F5FEB35C">
      <w:start w:val="1"/>
      <w:numFmt w:val="decimal"/>
      <w:lvlText w:val="4.%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A2C02"/>
    <w:multiLevelType w:val="hybridMultilevel"/>
    <w:tmpl w:val="110C781E"/>
    <w:lvl w:ilvl="0" w:tplc="A434D9A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3" w15:restartNumberingAfterBreak="0">
    <w:nsid w:val="460C0FF3"/>
    <w:multiLevelType w:val="multilevel"/>
    <w:tmpl w:val="23389B0E"/>
    <w:lvl w:ilvl="0">
      <w:start w:val="4"/>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24" w15:restartNumberingAfterBreak="0">
    <w:nsid w:val="47AC64C7"/>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5" w15:restartNumberingAfterBreak="0">
    <w:nsid w:val="4B537D26"/>
    <w:multiLevelType w:val="hybridMultilevel"/>
    <w:tmpl w:val="E06E7FDC"/>
    <w:lvl w:ilvl="0" w:tplc="EA1268D8">
      <w:start w:val="1"/>
      <w:numFmt w:val="decimal"/>
      <w:lvlText w:val="7.4.%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011C5C"/>
    <w:multiLevelType w:val="multilevel"/>
    <w:tmpl w:val="DD8498DC"/>
    <w:lvl w:ilvl="0">
      <w:start w:val="2"/>
      <w:numFmt w:val="decimal"/>
      <w:lvlText w:val="%1"/>
      <w:lvlJc w:val="left"/>
      <w:pPr>
        <w:ind w:left="360" w:hanging="360"/>
      </w:pPr>
      <w:rPr>
        <w:rFonts w:hint="default"/>
        <w:lang w:val="pt-PT" w:eastAsia="en-US" w:bidi="ar-SA"/>
      </w:rPr>
    </w:lvl>
    <w:lvl w:ilvl="1">
      <w:start w:val="1"/>
      <w:numFmt w:val="decimal"/>
      <w:lvlText w:val="%1.%2"/>
      <w:lvlJc w:val="left"/>
      <w:pPr>
        <w:ind w:left="1080" w:hanging="360"/>
      </w:pPr>
      <w:rPr>
        <w:rFonts w:hint="default"/>
        <w:b/>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27" w15:restartNumberingAfterBreak="0">
    <w:nsid w:val="6AE21DFE"/>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8" w15:restartNumberingAfterBreak="0">
    <w:nsid w:val="72E2289C"/>
    <w:multiLevelType w:val="hybridMultilevel"/>
    <w:tmpl w:val="3A203456"/>
    <w:lvl w:ilvl="0" w:tplc="8FB81668">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6E33EC"/>
    <w:multiLevelType w:val="multilevel"/>
    <w:tmpl w:val="4712E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C80A8E"/>
    <w:multiLevelType w:val="multilevel"/>
    <w:tmpl w:val="76E483FC"/>
    <w:lvl w:ilvl="0">
      <w:start w:val="9"/>
      <w:numFmt w:val="decimal"/>
      <w:lvlText w:val="%1."/>
      <w:lvlJc w:val="left"/>
      <w:pPr>
        <w:ind w:left="460" w:hanging="360"/>
      </w:pPr>
      <w:rPr>
        <w:rFonts w:hint="default"/>
        <w:b/>
        <w:bCs/>
        <w:color w:val="000000"/>
        <w:lang w:val="pt-BR"/>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31"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431E04"/>
    <w:multiLevelType w:val="multilevel"/>
    <w:tmpl w:val="784EE418"/>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num w:numId="1" w16cid:durableId="1705136830">
    <w:abstractNumId w:val="32"/>
  </w:num>
  <w:num w:numId="2" w16cid:durableId="347368433">
    <w:abstractNumId w:val="11"/>
  </w:num>
  <w:num w:numId="3" w16cid:durableId="284777282">
    <w:abstractNumId w:val="0"/>
  </w:num>
  <w:num w:numId="4" w16cid:durableId="798107788">
    <w:abstractNumId w:val="24"/>
  </w:num>
  <w:num w:numId="5" w16cid:durableId="1229028333">
    <w:abstractNumId w:val="27"/>
  </w:num>
  <w:num w:numId="6" w16cid:durableId="851379982">
    <w:abstractNumId w:val="5"/>
  </w:num>
  <w:num w:numId="7" w16cid:durableId="1038894806">
    <w:abstractNumId w:val="30"/>
  </w:num>
  <w:num w:numId="8" w16cid:durableId="1896815057">
    <w:abstractNumId w:val="17"/>
  </w:num>
  <w:num w:numId="9" w16cid:durableId="616790734">
    <w:abstractNumId w:val="23"/>
  </w:num>
  <w:num w:numId="10" w16cid:durableId="1405953624">
    <w:abstractNumId w:val="16"/>
  </w:num>
  <w:num w:numId="11" w16cid:durableId="105469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793288">
    <w:abstractNumId w:val="21"/>
  </w:num>
  <w:num w:numId="13" w16cid:durableId="1491406858">
    <w:abstractNumId w:val="26"/>
  </w:num>
  <w:num w:numId="14" w16cid:durableId="1258254300">
    <w:abstractNumId w:val="6"/>
  </w:num>
  <w:num w:numId="15" w16cid:durableId="1292783735">
    <w:abstractNumId w:val="29"/>
  </w:num>
  <w:num w:numId="16" w16cid:durableId="1350837910">
    <w:abstractNumId w:val="3"/>
  </w:num>
  <w:num w:numId="17" w16cid:durableId="826896993">
    <w:abstractNumId w:val="4"/>
  </w:num>
  <w:num w:numId="18" w16cid:durableId="259989762">
    <w:abstractNumId w:val="22"/>
  </w:num>
  <w:num w:numId="19" w16cid:durableId="11273560">
    <w:abstractNumId w:val="14"/>
  </w:num>
  <w:num w:numId="20" w16cid:durableId="2034572595">
    <w:abstractNumId w:val="13"/>
  </w:num>
  <w:num w:numId="21" w16cid:durableId="1488089553">
    <w:abstractNumId w:val="28"/>
  </w:num>
  <w:num w:numId="22" w16cid:durableId="1974554008">
    <w:abstractNumId w:val="20"/>
  </w:num>
  <w:num w:numId="23" w16cid:durableId="999621014">
    <w:abstractNumId w:val="19"/>
  </w:num>
  <w:num w:numId="24" w16cid:durableId="601914496">
    <w:abstractNumId w:val="9"/>
  </w:num>
  <w:num w:numId="25" w16cid:durableId="1884630792">
    <w:abstractNumId w:val="18"/>
  </w:num>
  <w:num w:numId="26" w16cid:durableId="473065801">
    <w:abstractNumId w:val="31"/>
  </w:num>
  <w:num w:numId="27" w16cid:durableId="1790008982">
    <w:abstractNumId w:val="15"/>
  </w:num>
  <w:num w:numId="28" w16cid:durableId="360597923">
    <w:abstractNumId w:val="7"/>
  </w:num>
  <w:num w:numId="29" w16cid:durableId="1099372883">
    <w:abstractNumId w:val="10"/>
  </w:num>
  <w:num w:numId="30" w16cid:durableId="1386611125">
    <w:abstractNumId w:val="1"/>
  </w:num>
  <w:num w:numId="31" w16cid:durableId="1060323144">
    <w:abstractNumId w:val="25"/>
  </w:num>
  <w:num w:numId="32" w16cid:durableId="1762409295">
    <w:abstractNumId w:val="8"/>
  </w:num>
  <w:num w:numId="33" w16cid:durableId="1778794596">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332335">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6283448">
    <w:abstractNumId w:val="2"/>
  </w:num>
  <w:num w:numId="36" w16cid:durableId="199318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F"/>
    <w:rsid w:val="0001264C"/>
    <w:rsid w:val="00035490"/>
    <w:rsid w:val="00052D99"/>
    <w:rsid w:val="00075E12"/>
    <w:rsid w:val="00094481"/>
    <w:rsid w:val="00094B6E"/>
    <w:rsid w:val="000C0FA4"/>
    <w:rsid w:val="000D0A5F"/>
    <w:rsid w:val="000D0B89"/>
    <w:rsid w:val="000D43CE"/>
    <w:rsid w:val="000D78D7"/>
    <w:rsid w:val="000E4171"/>
    <w:rsid w:val="00117B5C"/>
    <w:rsid w:val="0013755E"/>
    <w:rsid w:val="00157DA0"/>
    <w:rsid w:val="00160F14"/>
    <w:rsid w:val="0019714D"/>
    <w:rsid w:val="001B1CBD"/>
    <w:rsid w:val="001E1DC0"/>
    <w:rsid w:val="00202F7D"/>
    <w:rsid w:val="00235BBC"/>
    <w:rsid w:val="00273F24"/>
    <w:rsid w:val="002A485C"/>
    <w:rsid w:val="002B2CB7"/>
    <w:rsid w:val="002C1F3D"/>
    <w:rsid w:val="002C4149"/>
    <w:rsid w:val="002F0C4B"/>
    <w:rsid w:val="00301E93"/>
    <w:rsid w:val="003323A2"/>
    <w:rsid w:val="003329CC"/>
    <w:rsid w:val="00337659"/>
    <w:rsid w:val="0034742F"/>
    <w:rsid w:val="003579FC"/>
    <w:rsid w:val="00360513"/>
    <w:rsid w:val="00385AF6"/>
    <w:rsid w:val="003864C1"/>
    <w:rsid w:val="00392AA2"/>
    <w:rsid w:val="003C761A"/>
    <w:rsid w:val="003E1195"/>
    <w:rsid w:val="003F5453"/>
    <w:rsid w:val="004071C1"/>
    <w:rsid w:val="00417EE4"/>
    <w:rsid w:val="004206B9"/>
    <w:rsid w:val="004308AF"/>
    <w:rsid w:val="00436D93"/>
    <w:rsid w:val="00436EF8"/>
    <w:rsid w:val="004371B6"/>
    <w:rsid w:val="004728D9"/>
    <w:rsid w:val="004A4B2F"/>
    <w:rsid w:val="004B51DE"/>
    <w:rsid w:val="004F36B3"/>
    <w:rsid w:val="00511916"/>
    <w:rsid w:val="005346A7"/>
    <w:rsid w:val="005361F9"/>
    <w:rsid w:val="00567235"/>
    <w:rsid w:val="005817F5"/>
    <w:rsid w:val="005A2AB2"/>
    <w:rsid w:val="005B3EA4"/>
    <w:rsid w:val="005B5243"/>
    <w:rsid w:val="005C26DB"/>
    <w:rsid w:val="005D501A"/>
    <w:rsid w:val="005E758F"/>
    <w:rsid w:val="005F359A"/>
    <w:rsid w:val="00610648"/>
    <w:rsid w:val="00633468"/>
    <w:rsid w:val="00672973"/>
    <w:rsid w:val="00673757"/>
    <w:rsid w:val="00680A4F"/>
    <w:rsid w:val="00682CF3"/>
    <w:rsid w:val="00690627"/>
    <w:rsid w:val="006963C5"/>
    <w:rsid w:val="006A5BB5"/>
    <w:rsid w:val="00720E4E"/>
    <w:rsid w:val="00725ABD"/>
    <w:rsid w:val="00747E5E"/>
    <w:rsid w:val="00756DB7"/>
    <w:rsid w:val="00766900"/>
    <w:rsid w:val="00776B16"/>
    <w:rsid w:val="0077794A"/>
    <w:rsid w:val="00785668"/>
    <w:rsid w:val="007872EE"/>
    <w:rsid w:val="0079461F"/>
    <w:rsid w:val="007A7D2D"/>
    <w:rsid w:val="007C34BD"/>
    <w:rsid w:val="007C545F"/>
    <w:rsid w:val="007E46DA"/>
    <w:rsid w:val="007F021E"/>
    <w:rsid w:val="00824DB2"/>
    <w:rsid w:val="0083229E"/>
    <w:rsid w:val="008325A8"/>
    <w:rsid w:val="00862006"/>
    <w:rsid w:val="00870533"/>
    <w:rsid w:val="008812EA"/>
    <w:rsid w:val="00896E20"/>
    <w:rsid w:val="008B5F0F"/>
    <w:rsid w:val="008C65EF"/>
    <w:rsid w:val="008E1691"/>
    <w:rsid w:val="008E4B49"/>
    <w:rsid w:val="008E56DC"/>
    <w:rsid w:val="008F03FF"/>
    <w:rsid w:val="008F6A24"/>
    <w:rsid w:val="00922E7D"/>
    <w:rsid w:val="009260C1"/>
    <w:rsid w:val="0093670D"/>
    <w:rsid w:val="00942A5B"/>
    <w:rsid w:val="00945AD6"/>
    <w:rsid w:val="00951449"/>
    <w:rsid w:val="00963432"/>
    <w:rsid w:val="00963D79"/>
    <w:rsid w:val="009714D9"/>
    <w:rsid w:val="009B05E2"/>
    <w:rsid w:val="009E2A61"/>
    <w:rsid w:val="009E74CA"/>
    <w:rsid w:val="00A00D43"/>
    <w:rsid w:val="00A02706"/>
    <w:rsid w:val="00A238F0"/>
    <w:rsid w:val="00A55938"/>
    <w:rsid w:val="00A82CED"/>
    <w:rsid w:val="00A90633"/>
    <w:rsid w:val="00AA700E"/>
    <w:rsid w:val="00AA7128"/>
    <w:rsid w:val="00AA78C6"/>
    <w:rsid w:val="00AB32B5"/>
    <w:rsid w:val="00AC221E"/>
    <w:rsid w:val="00B12A9D"/>
    <w:rsid w:val="00B30F6D"/>
    <w:rsid w:val="00B5227F"/>
    <w:rsid w:val="00B55BE9"/>
    <w:rsid w:val="00BB55E2"/>
    <w:rsid w:val="00BB6CB7"/>
    <w:rsid w:val="00BD17D5"/>
    <w:rsid w:val="00BE3ED0"/>
    <w:rsid w:val="00BF7797"/>
    <w:rsid w:val="00C06C48"/>
    <w:rsid w:val="00C23677"/>
    <w:rsid w:val="00C725AB"/>
    <w:rsid w:val="00CB1C06"/>
    <w:rsid w:val="00D076CF"/>
    <w:rsid w:val="00D15722"/>
    <w:rsid w:val="00D2060E"/>
    <w:rsid w:val="00D27A8F"/>
    <w:rsid w:val="00D40C46"/>
    <w:rsid w:val="00D56596"/>
    <w:rsid w:val="00D6539A"/>
    <w:rsid w:val="00D669CB"/>
    <w:rsid w:val="00D74DE5"/>
    <w:rsid w:val="00D811B2"/>
    <w:rsid w:val="00DA4E20"/>
    <w:rsid w:val="00DA755E"/>
    <w:rsid w:val="00DB0073"/>
    <w:rsid w:val="00DB0FDF"/>
    <w:rsid w:val="00DC005A"/>
    <w:rsid w:val="00DC2B79"/>
    <w:rsid w:val="00DC4D46"/>
    <w:rsid w:val="00DD17AD"/>
    <w:rsid w:val="00DD5248"/>
    <w:rsid w:val="00DF5E5E"/>
    <w:rsid w:val="00E06F20"/>
    <w:rsid w:val="00E07870"/>
    <w:rsid w:val="00E24DED"/>
    <w:rsid w:val="00E26724"/>
    <w:rsid w:val="00E278B0"/>
    <w:rsid w:val="00E55894"/>
    <w:rsid w:val="00E94490"/>
    <w:rsid w:val="00E9591D"/>
    <w:rsid w:val="00EA27AF"/>
    <w:rsid w:val="00EB62C8"/>
    <w:rsid w:val="00ED6328"/>
    <w:rsid w:val="00EE6D8D"/>
    <w:rsid w:val="00F0077F"/>
    <w:rsid w:val="00F21F49"/>
    <w:rsid w:val="00F30F6A"/>
    <w:rsid w:val="00F53734"/>
    <w:rsid w:val="00F5492B"/>
    <w:rsid w:val="00F66F83"/>
    <w:rsid w:val="00F820EE"/>
    <w:rsid w:val="00FA0CFB"/>
    <w:rsid w:val="00FA2152"/>
    <w:rsid w:val="00FA4490"/>
    <w:rsid w:val="00FA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EA"/>
  </w:style>
  <w:style w:type="paragraph" w:styleId="Ttulo1">
    <w:name w:val="heading 1"/>
    <w:basedOn w:val="Normal"/>
    <w:next w:val="Normal"/>
    <w:link w:val="Ttulo1Char"/>
    <w:qFormat/>
    <w:rsid w:val="008E56DC"/>
    <w:pPr>
      <w:keepNext/>
      <w:numPr>
        <w:numId w:val="3"/>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3"/>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3"/>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3"/>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3"/>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3"/>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3"/>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3"/>
      </w:numPr>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3"/>
      </w:numPr>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styleId="MenoPendente">
    <w:name w:val="Unresolved Mention"/>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2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26"/>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table" w:styleId="Tabelacomgrade">
    <w:name w:val="Table Grid"/>
    <w:basedOn w:val="Tabelanormal"/>
    <w:uiPriority w:val="59"/>
    <w:rsid w:val="00FA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tulo2"/>
    <w:link w:val="ANEXOChar"/>
    <w:qFormat/>
    <w:rsid w:val="00FA0CFB"/>
    <w:pPr>
      <w:numPr>
        <w:ilvl w:val="0"/>
        <w:numId w:val="0"/>
      </w:numPr>
      <w:tabs>
        <w:tab w:val="left" w:pos="2204"/>
      </w:tabs>
      <w:spacing w:after="240"/>
      <w:jc w:val="center"/>
    </w:pPr>
    <w:rPr>
      <w:b w:val="0"/>
      <w:bCs w:val="0"/>
      <w:sz w:val="18"/>
      <w:szCs w:val="18"/>
    </w:rPr>
  </w:style>
  <w:style w:type="character" w:customStyle="1" w:styleId="ANEXOChar">
    <w:name w:val="ANEXO Char"/>
    <w:basedOn w:val="Nivel2Char"/>
    <w:link w:val="ANEXO"/>
    <w:rsid w:val="00FA0CFB"/>
    <w:rPr>
      <w:rFonts w:ascii="Calibri" w:eastAsia="Times New Roman" w:hAnsi="Calibri" w:cs="Times New Roman"/>
      <w:iCs w:val="0"/>
      <w:kern w:val="0"/>
      <w:sz w:val="18"/>
      <w:szCs w:val="1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MUNICIPIOS CISAMARP</dc:creator>
  <cp:lastModifiedBy>MUNICIPIOS CISAMARP</cp:lastModifiedBy>
  <cp:revision>2</cp:revision>
  <dcterms:created xsi:type="dcterms:W3CDTF">2025-10-31T19:11:00Z</dcterms:created>
  <dcterms:modified xsi:type="dcterms:W3CDTF">2025-10-31T19:11:00Z</dcterms:modified>
</cp:coreProperties>
</file>